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BE" w:rsidRDefault="001936BE" w:rsidP="001936B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36BE" w:rsidRPr="00E361B5" w:rsidRDefault="001936BE" w:rsidP="001936B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01BEA883" wp14:editId="0A535A12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36BE" w:rsidRPr="00E361B5" w:rsidRDefault="001936BE" w:rsidP="001936B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36BE" w:rsidRPr="00E361B5" w:rsidRDefault="001936BE" w:rsidP="001936B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36BE" w:rsidRPr="00E361B5" w:rsidRDefault="001936BE" w:rsidP="001936B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36BE" w:rsidRPr="006B27E1" w:rsidRDefault="001936BE" w:rsidP="001936B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1936BE" w:rsidRPr="006B27E1" w:rsidRDefault="001936BE" w:rsidP="001936B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1936BE" w:rsidRDefault="001936BE" w:rsidP="001936BE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1936BE" w:rsidRPr="00627A4E" w:rsidRDefault="001936BE" w:rsidP="001936BE">
      <w:pPr>
        <w:spacing w:after="0"/>
        <w:contextualSpacing/>
        <w:jc w:val="center"/>
      </w:pPr>
    </w:p>
    <w:p w:rsidR="001936BE" w:rsidRDefault="001936BE" w:rsidP="001936BE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1936BE" w:rsidRPr="00627A4E" w:rsidRDefault="001936BE" w:rsidP="001936BE">
      <w:pPr>
        <w:spacing w:after="0"/>
        <w:contextualSpacing/>
        <w:jc w:val="center"/>
      </w:pPr>
    </w:p>
    <w:p w:rsidR="001936BE" w:rsidRDefault="001936BE" w:rsidP="001936BE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231BCA">
        <w:rPr>
          <w:szCs w:val="28"/>
        </w:rPr>
        <w:t>236</w:t>
      </w:r>
      <w:bookmarkStart w:id="0" w:name="_GoBack"/>
      <w:bookmarkEnd w:id="0"/>
    </w:p>
    <w:p w:rsidR="001936BE" w:rsidRDefault="001936BE" w:rsidP="001936BE">
      <w:pPr>
        <w:spacing w:after="0"/>
        <w:ind w:firstLine="0"/>
        <w:contextualSpacing/>
        <w:rPr>
          <w:sz w:val="24"/>
          <w:szCs w:val="24"/>
        </w:rPr>
      </w:pPr>
    </w:p>
    <w:p w:rsidR="001936BE" w:rsidRPr="005A5F12" w:rsidRDefault="001936BE" w:rsidP="001936BE">
      <w:pPr>
        <w:shd w:val="clear" w:color="auto" w:fill="F8FAFF"/>
        <w:spacing w:after="300"/>
        <w:ind w:firstLine="0"/>
        <w:jc w:val="left"/>
        <w:outlineLvl w:val="0"/>
        <w:rPr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</w:t>
      </w:r>
      <w:r w:rsidRPr="003F295E">
        <w:rPr>
          <w:b/>
          <w:color w:val="000000" w:themeColor="text1"/>
          <w:szCs w:val="28"/>
        </w:rPr>
        <w:t xml:space="preserve">внесення змін до </w:t>
      </w:r>
      <w:r>
        <w:rPr>
          <w:b/>
          <w:szCs w:val="28"/>
        </w:rPr>
        <w:t>рішення</w:t>
      </w:r>
      <w:r w:rsidRPr="003F295E">
        <w:rPr>
          <w:b/>
          <w:szCs w:val="28"/>
        </w:rPr>
        <w:t xml:space="preserve"> виконавчого комітету від</w:t>
      </w:r>
      <w:r w:rsidRPr="005A5F12">
        <w:rPr>
          <w:b/>
          <w:szCs w:val="28"/>
        </w:rPr>
        <w:t xml:space="preserve"> 23</w:t>
      </w:r>
      <w:r>
        <w:rPr>
          <w:b/>
          <w:szCs w:val="28"/>
        </w:rPr>
        <w:t>.05.2025 року № 182 «Про надання дозволу на розміщення зовнішньої реклами ФОП Петрусенко Андрій Валерійович»</w:t>
      </w:r>
    </w:p>
    <w:p w:rsidR="001936BE" w:rsidRDefault="001936BE" w:rsidP="001936BE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ФОП Петрусенко Андрія Валерійовича, щодо продовження строку дії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1936BE" w:rsidRDefault="001936BE" w:rsidP="001936B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936BE" w:rsidRDefault="001936BE" w:rsidP="001936BE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1936BE" w:rsidRPr="005259CE" w:rsidRDefault="001936BE" w:rsidP="001936B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936BE" w:rsidRDefault="001936BE" w:rsidP="001936BE">
      <w:pPr>
        <w:pStyle w:val="a3"/>
        <w:numPr>
          <w:ilvl w:val="0"/>
          <w:numId w:val="1"/>
        </w:numPr>
        <w:spacing w:after="0"/>
        <w:ind w:left="567"/>
        <w:rPr>
          <w:szCs w:val="28"/>
        </w:rPr>
      </w:pPr>
      <w:bookmarkStart w:id="1" w:name="_Hlk182213472"/>
      <w:proofErr w:type="spellStart"/>
      <w:r w:rsidRPr="001936BE">
        <w:rPr>
          <w:rStyle w:val="a4"/>
          <w:rFonts w:eastAsiaTheme="majorEastAsia"/>
          <w:b w:val="0"/>
          <w:szCs w:val="28"/>
        </w:rPr>
        <w:t>Внести</w:t>
      </w:r>
      <w:proofErr w:type="spellEnd"/>
      <w:r w:rsidRPr="001936BE">
        <w:rPr>
          <w:rStyle w:val="a4"/>
          <w:rFonts w:eastAsiaTheme="majorEastAsia"/>
          <w:b w:val="0"/>
          <w:szCs w:val="28"/>
        </w:rPr>
        <w:t xml:space="preserve"> зміни до рішення виконавчого комітету від 23.05.2025 року № 182</w:t>
      </w:r>
      <w:r w:rsidRPr="001936BE">
        <w:rPr>
          <w:b/>
        </w:rPr>
        <w:t xml:space="preserve"> </w:t>
      </w:r>
      <w:r>
        <w:rPr>
          <w:b/>
          <w:szCs w:val="28"/>
        </w:rPr>
        <w:t>«</w:t>
      </w:r>
      <w:r w:rsidRPr="0060387F">
        <w:rPr>
          <w:szCs w:val="28"/>
        </w:rPr>
        <w:t>Про надання дозволу на розміщення зовнішньої реклами ФОП Петрусенко Андрій Валерійович</w:t>
      </w:r>
      <w:r>
        <w:rPr>
          <w:szCs w:val="28"/>
        </w:rPr>
        <w:t>»:</w:t>
      </w:r>
    </w:p>
    <w:bookmarkEnd w:id="1"/>
    <w:p w:rsidR="001936BE" w:rsidRPr="00AC287E" w:rsidRDefault="001936BE" w:rsidP="001E608F">
      <w:pPr>
        <w:pStyle w:val="a3"/>
        <w:numPr>
          <w:ilvl w:val="0"/>
          <w:numId w:val="2"/>
        </w:numPr>
        <w:spacing w:after="0"/>
        <w:ind w:left="851" w:hanging="284"/>
        <w:rPr>
          <w:szCs w:val="28"/>
        </w:rPr>
      </w:pPr>
      <w:r w:rsidRPr="00AC287E">
        <w:rPr>
          <w:szCs w:val="28"/>
        </w:rPr>
        <w:t xml:space="preserve">виклавши пункт 2 у новій редакції: «Оформити та видати ФОП Петрусенко Андрій Валерійович дозвіл на розміщення зовнішньої реклами терміном на 5 (п’ять) років»; </w:t>
      </w:r>
    </w:p>
    <w:p w:rsidR="001936BE" w:rsidRPr="00AC287E" w:rsidRDefault="001936BE" w:rsidP="001E608F">
      <w:pPr>
        <w:pStyle w:val="a3"/>
        <w:numPr>
          <w:ilvl w:val="0"/>
          <w:numId w:val="2"/>
        </w:numPr>
        <w:spacing w:after="0"/>
        <w:ind w:left="851" w:hanging="284"/>
        <w:rPr>
          <w:szCs w:val="28"/>
        </w:rPr>
      </w:pPr>
      <w:r w:rsidRPr="00AC287E">
        <w:rPr>
          <w:szCs w:val="28"/>
        </w:rPr>
        <w:t xml:space="preserve">пункт 3 у новій редакції: </w:t>
      </w:r>
      <w:r>
        <w:rPr>
          <w:szCs w:val="28"/>
        </w:rPr>
        <w:t>«</w:t>
      </w:r>
      <w:r w:rsidRPr="00AC287E">
        <w:rPr>
          <w:szCs w:val="28"/>
        </w:rPr>
        <w:t>Заключити Договір на право тимчасового користування місцями для розташування рекламних засобів з ФОП Петрусенко Андрій Валерійович терміном на 5 (п’ять) років</w:t>
      </w:r>
      <w:r>
        <w:rPr>
          <w:szCs w:val="28"/>
        </w:rPr>
        <w:t>»</w:t>
      </w:r>
      <w:r w:rsidRPr="00AC287E">
        <w:rPr>
          <w:szCs w:val="28"/>
        </w:rPr>
        <w:t>.</w:t>
      </w:r>
    </w:p>
    <w:p w:rsidR="001936BE" w:rsidRPr="00C82F45" w:rsidRDefault="001936BE" w:rsidP="001936BE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247048" w:rsidRDefault="00247048" w:rsidP="001936BE">
      <w:pPr>
        <w:ind w:firstLine="0"/>
      </w:pPr>
    </w:p>
    <w:p w:rsidR="001936BE" w:rsidRDefault="001936BE" w:rsidP="001936BE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19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E2F16"/>
    <w:multiLevelType w:val="hybridMultilevel"/>
    <w:tmpl w:val="4AE46DAC"/>
    <w:lvl w:ilvl="0" w:tplc="B39E3422">
      <w:start w:val="1"/>
      <w:numFmt w:val="bullet"/>
      <w:lvlText w:val="-"/>
      <w:lvlJc w:val="left"/>
      <w:pPr>
        <w:ind w:left="168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4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47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multilevel"/>
    <w:tmpl w:val="610A45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7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7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797"/>
    <w:rsid w:val="001936BE"/>
    <w:rsid w:val="001E608F"/>
    <w:rsid w:val="00231BCA"/>
    <w:rsid w:val="00247048"/>
    <w:rsid w:val="00BC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31BD"/>
  <w15:chartTrackingRefBased/>
  <w15:docId w15:val="{B67504E6-5ED9-4589-A1FF-3B26BEE2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6BE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6BE"/>
    <w:pPr>
      <w:ind w:left="720"/>
      <w:contextualSpacing/>
    </w:pPr>
  </w:style>
  <w:style w:type="character" w:styleId="a4">
    <w:name w:val="Strong"/>
    <w:basedOn w:val="a0"/>
    <w:uiPriority w:val="22"/>
    <w:qFormat/>
    <w:rsid w:val="001936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1143</Words>
  <Characters>652</Characters>
  <Application>Microsoft Office Word</Application>
  <DocSecurity>0</DocSecurity>
  <Lines>5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dcterms:created xsi:type="dcterms:W3CDTF">2026-04-17T06:48:00Z</dcterms:created>
  <dcterms:modified xsi:type="dcterms:W3CDTF">2026-04-20T05:46:00Z</dcterms:modified>
</cp:coreProperties>
</file>